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C96A" w14:textId="77777777" w:rsidR="00E87C30" w:rsidRDefault="00E87C30" w:rsidP="00E87C30">
      <w:r>
        <w:t>Dear</w:t>
      </w:r>
      <w:r w:rsidR="005D744C">
        <w:t xml:space="preserve"> Mr. Oren,</w:t>
      </w:r>
    </w:p>
    <w:p w14:paraId="15C9C2D9" w14:textId="77777777" w:rsidR="00E34612" w:rsidRDefault="00E34612" w:rsidP="00E87C30"/>
    <w:p w14:paraId="7844C26A" w14:textId="712ECE1D" w:rsidR="00E34612" w:rsidRPr="00904216" w:rsidRDefault="00E34612" w:rsidP="00E34612">
      <w:pPr>
        <w:jc w:val="center"/>
        <w:rPr>
          <w:b/>
          <w:bCs/>
        </w:rPr>
      </w:pPr>
      <w:r w:rsidRPr="00904216">
        <w:rPr>
          <w:b/>
          <w:bCs/>
        </w:rPr>
        <w:t xml:space="preserve">Re: </w:t>
      </w:r>
      <w:r w:rsidR="00C5109B" w:rsidRPr="00904216">
        <w:rPr>
          <w:b/>
          <w:bCs/>
        </w:rPr>
        <w:t>D</w:t>
      </w:r>
      <w:r w:rsidRPr="00904216">
        <w:rPr>
          <w:b/>
          <w:bCs/>
        </w:rPr>
        <w:t>isclosure of Cape documents and £10m mesothelioma research</w:t>
      </w:r>
      <w:r>
        <w:t xml:space="preserve"> </w:t>
      </w:r>
      <w:r w:rsidRPr="00904216">
        <w:rPr>
          <w:b/>
          <w:bCs/>
        </w:rPr>
        <w:t xml:space="preserve">donation </w:t>
      </w:r>
    </w:p>
    <w:p w14:paraId="23FD1109" w14:textId="77777777" w:rsidR="003A00D4" w:rsidRDefault="003A00D4" w:rsidP="00C33F18"/>
    <w:p w14:paraId="4B5F4527" w14:textId="4C795077" w:rsidR="003A00D4" w:rsidRDefault="003A00D4" w:rsidP="007405C6">
      <w:r>
        <w:t>I</w:t>
      </w:r>
      <w:r w:rsidR="004360EF">
        <w:t xml:space="preserve"> am here at the </w:t>
      </w:r>
      <w:r w:rsidR="002431D7">
        <w:t>Labour Party</w:t>
      </w:r>
      <w:r w:rsidR="004360EF">
        <w:t xml:space="preserve"> Conference 2024 in </w:t>
      </w:r>
      <w:r w:rsidR="002431D7">
        <w:t>Liverpool</w:t>
      </w:r>
      <w:r w:rsidR="004360EF">
        <w:t>. I</w:t>
      </w:r>
      <w:r>
        <w:t xml:space="preserve"> am a supporter of the #CapeMustPay campaign.</w:t>
      </w:r>
      <w:r w:rsidR="00D7204C">
        <w:t xml:space="preserve"> </w:t>
      </w:r>
    </w:p>
    <w:p w14:paraId="7D1BF057" w14:textId="77777777" w:rsidR="00D7204C" w:rsidRDefault="00D7204C" w:rsidP="00E87C30"/>
    <w:p w14:paraId="42599A0A" w14:textId="6577910D" w:rsidR="00810D7D" w:rsidRDefault="00D7204C" w:rsidP="00E87C30">
      <w:r>
        <w:t xml:space="preserve">I </w:t>
      </w:r>
      <w:r w:rsidR="00810D7D">
        <w:t>will never come to terms with the knowledge that th</w:t>
      </w:r>
      <w:r w:rsidR="00F32352">
        <w:t>e asbestos</w:t>
      </w:r>
      <w:r w:rsidR="00810D7D">
        <w:t xml:space="preserve"> </w:t>
      </w:r>
      <w:r>
        <w:t>cancer</w:t>
      </w:r>
      <w:r w:rsidR="00F32352">
        <w:t xml:space="preserve"> mesothelioma</w:t>
      </w:r>
      <w:r w:rsidR="00810D7D">
        <w:t xml:space="preserve"> was entirely preventable. If the warnings on the dangers of asbestos had been acted upon, thousands of </w:t>
      </w:r>
      <w:r w:rsidR="004877C4">
        <w:t>families would not have had to mourn the loss of so many loved ones</w:t>
      </w:r>
      <w:r w:rsidR="00810D7D">
        <w:t xml:space="preserve">. </w:t>
      </w:r>
    </w:p>
    <w:p w14:paraId="02773E4A" w14:textId="77777777" w:rsidR="00810D7D" w:rsidRDefault="00810D7D" w:rsidP="00E87C30"/>
    <w:p w14:paraId="34155720" w14:textId="3F7B2D13" w:rsidR="00D1350D" w:rsidRDefault="005D46A8" w:rsidP="00D1350D">
      <w:r>
        <w:t>Now, t</w:t>
      </w:r>
      <w:r w:rsidR="00C93F72">
        <w:t xml:space="preserve">o find out that Cape, one of the largest asbestos companies in the world, </w:t>
      </w:r>
      <w:r w:rsidR="00665CE9">
        <w:rPr>
          <w:kern w:val="0"/>
          <w14:ligatures w14:val="none"/>
        </w:rPr>
        <w:t xml:space="preserve">knowingly and deliberately withheld </w:t>
      </w:r>
      <w:r w:rsidR="00C93F72">
        <w:t>from the authorities</w:t>
      </w:r>
      <w:r w:rsidR="00665CE9">
        <w:t xml:space="preserve"> the real danger</w:t>
      </w:r>
      <w:r w:rsidR="00C93F72">
        <w:t xml:space="preserve"> of their asbestos products</w:t>
      </w:r>
      <w:r>
        <w:t xml:space="preserve">, </w:t>
      </w:r>
      <w:r w:rsidR="00B34464">
        <w:t xml:space="preserve">for profit, has added to </w:t>
      </w:r>
      <w:r w:rsidR="00D7204C">
        <w:t>the</w:t>
      </w:r>
      <w:r w:rsidR="00B34464">
        <w:t xml:space="preserve"> trauma</w:t>
      </w:r>
      <w:r>
        <w:t xml:space="preserve">. </w:t>
      </w:r>
      <w:r w:rsidR="00D1350D">
        <w:t>This would</w:t>
      </w:r>
      <w:r w:rsidR="005D744C">
        <w:t xml:space="preserve"> </w:t>
      </w:r>
      <w:r w:rsidR="00D1350D">
        <w:t xml:space="preserve">never </w:t>
      </w:r>
      <w:r w:rsidR="005D744C">
        <w:t xml:space="preserve">have </w:t>
      </w:r>
      <w:r w:rsidR="00D1350D">
        <w:t>come to light</w:t>
      </w:r>
      <w:r w:rsidR="00B34464">
        <w:t>,</w:t>
      </w:r>
      <w:r w:rsidR="00D1350D">
        <w:t xml:space="preserve"> but for the legal </w:t>
      </w:r>
      <w:r w:rsidR="00B34464">
        <w:t xml:space="preserve">case </w:t>
      </w:r>
      <w:r w:rsidR="00D1350D">
        <w:t xml:space="preserve">taken by the Asbestos Victims Support Groups Forum (AVSGF) to force disclosure of Cape’s documents. </w:t>
      </w:r>
    </w:p>
    <w:p w14:paraId="52C6EC53" w14:textId="77777777" w:rsidR="00B34464" w:rsidRDefault="00B34464" w:rsidP="00D1350D"/>
    <w:p w14:paraId="31BC3048" w14:textId="77777777" w:rsidR="005D46A8" w:rsidRDefault="005D46A8" w:rsidP="00E87C30">
      <w:r>
        <w:t xml:space="preserve">I am shocked and angry and will never forgive </w:t>
      </w:r>
      <w:r w:rsidR="00D1350D">
        <w:t>Cape for putting</w:t>
      </w:r>
      <w:r>
        <w:t xml:space="preserve"> so many lives at risk.</w:t>
      </w:r>
      <w:r w:rsidR="00017282">
        <w:t xml:space="preserve"> </w:t>
      </w:r>
    </w:p>
    <w:p w14:paraId="1B9502D7" w14:textId="77777777" w:rsidR="00D1350D" w:rsidRDefault="00D1350D" w:rsidP="00E87C30"/>
    <w:p w14:paraId="32E3AAB1" w14:textId="501391AC" w:rsidR="00BF5624" w:rsidRDefault="00BF5624" w:rsidP="00BF5624">
      <w:r>
        <w:t>Your company, Altrad, bought Cape in 2017 and has benefitted financially from the purchase of a very profitable company. From 2017 to 2020 Cape, at enormous cost, fought AVSGF in court to prevent disclosure of its historical documents, when you should have simply handed over the documents for public health reasons. Instead, you were prepared to pay excessive amounts in legal fees to defend the indefensible. The documents are significant for public health reasons because Cape Asbestolux was used in the construction of schools, hospitals and many other public buildings. These buildings are now deteriorating and schoolteachers, pupils, doctors, nurses and many others are being exposed to asbestos by simply being in those buildings. It is significant that the younger the age a person has been exposed to asbestos, the higher</w:t>
      </w:r>
      <w:r w:rsidR="004E67FE">
        <w:t xml:space="preserve"> the</w:t>
      </w:r>
      <w:r>
        <w:t xml:space="preserve"> risk</w:t>
      </w:r>
      <w:r w:rsidR="004E67FE">
        <w:t>,</w:t>
      </w:r>
      <w:r>
        <w:t xml:space="preserve"> that person is likely to develop mesothelioma. </w:t>
      </w:r>
    </w:p>
    <w:p w14:paraId="631828BB" w14:textId="77777777" w:rsidR="00BF5624" w:rsidRDefault="00BF5624" w:rsidP="00BF5624"/>
    <w:p w14:paraId="30DF855F" w14:textId="43A7A0A0" w:rsidR="00BF5624" w:rsidRDefault="00BF5624" w:rsidP="00BF5624">
      <w:r>
        <w:t xml:space="preserve">On average there are just over 5,000 deaths from asbestos diseases per year. This figure includes just over 2,500 deaths from mesothelioma. That is why AVSGF has campaigned for Altrad/Cape to honour its moral obligation to atone for the destruction of so many lives by donating £10 million </w:t>
      </w:r>
      <w:r w:rsidR="00904216">
        <w:t xml:space="preserve">to Asthma + Lung UK </w:t>
      </w:r>
      <w:r>
        <w:t>towards mesothelioma research.</w:t>
      </w:r>
    </w:p>
    <w:p w14:paraId="0A0C5585" w14:textId="77777777" w:rsidR="00BF5624" w:rsidRDefault="00BF5624" w:rsidP="00BF5624"/>
    <w:p w14:paraId="041FF39A" w14:textId="08D585AE" w:rsidR="00BF5624" w:rsidRDefault="00994963" w:rsidP="00E87C30">
      <w:r w:rsidRPr="00994963">
        <w:t>Yours is a multinational company with huge resources, still trading profitably despite your group President, billionaire Mohed Altrad, being convicted in December 2022 in the French Courts for bribery and misuse of corporate assets. A significant donation for mesothelioma research would help restore your company’s reputation.</w:t>
      </w:r>
    </w:p>
    <w:p w14:paraId="65756862" w14:textId="77777777" w:rsidR="00846C72" w:rsidRDefault="00846C72" w:rsidP="00E87C30"/>
    <w:p w14:paraId="19949362" w14:textId="6DC3A2F1" w:rsidR="00D13650" w:rsidRDefault="00D13650" w:rsidP="003468F7">
      <w:r>
        <w:t xml:space="preserve">My hope is that you will now agree to such a donation. </w:t>
      </w:r>
      <w:r w:rsidR="004877C4">
        <w:t xml:space="preserve">We will never give up on this vital campaign in honour </w:t>
      </w:r>
      <w:r w:rsidR="008D3FC9">
        <w:t>of a</w:t>
      </w:r>
      <w:r w:rsidR="004877C4">
        <w:t>ll those who have needlessly died</w:t>
      </w:r>
      <w:r w:rsidR="004F4F51">
        <w:t xml:space="preserve"> and to give those who are suffering, some</w:t>
      </w:r>
      <w:r w:rsidR="004877C4">
        <w:t xml:space="preserve"> hope </w:t>
      </w:r>
      <w:r w:rsidR="004F4F51">
        <w:t>for</w:t>
      </w:r>
      <w:r w:rsidR="004877C4">
        <w:t xml:space="preserve"> the future. </w:t>
      </w:r>
    </w:p>
    <w:p w14:paraId="40652B76" w14:textId="77777777" w:rsidR="00D06E0B" w:rsidRDefault="00D06E0B" w:rsidP="003468F7"/>
    <w:p w14:paraId="54C56B01" w14:textId="1C477AC6" w:rsidR="00D06E0B" w:rsidRDefault="00D06E0B" w:rsidP="003468F7">
      <w:r>
        <w:t xml:space="preserve">We will remember the dead and </w:t>
      </w:r>
      <w:r w:rsidR="00757DF9">
        <w:t xml:space="preserve">continue to </w:t>
      </w:r>
      <w:r>
        <w:t>fight for the living!</w:t>
      </w:r>
    </w:p>
    <w:p w14:paraId="73E6E280" w14:textId="77777777" w:rsidR="005D744C" w:rsidRDefault="005D744C" w:rsidP="00E87C30"/>
    <w:p w14:paraId="7B8C48C6" w14:textId="77777777" w:rsidR="005D744C" w:rsidRDefault="005D744C" w:rsidP="00E87C30">
      <w:r>
        <w:t>Yours sincerely</w:t>
      </w:r>
    </w:p>
    <w:p w14:paraId="30110BDA" w14:textId="77777777" w:rsidR="00904216" w:rsidRDefault="00904216" w:rsidP="00E87C30"/>
    <w:p w14:paraId="737FA8B2" w14:textId="77777777" w:rsidR="00904216" w:rsidRDefault="00904216" w:rsidP="00E87C30"/>
    <w:p w14:paraId="1F20DFE7" w14:textId="03E841F2" w:rsidR="00904216" w:rsidRDefault="00904216" w:rsidP="00E87C30">
      <w:r>
        <w:t xml:space="preserve">Name: </w:t>
      </w:r>
    </w:p>
    <w:p w14:paraId="07BD9E0C" w14:textId="4F406F9A" w:rsidR="009F3AE0" w:rsidRDefault="00A543C1" w:rsidP="00E87C30">
      <w:r>
        <w:t>Title:</w:t>
      </w:r>
    </w:p>
    <w:sectPr w:rsidR="009F3AE0" w:rsidSect="009042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30"/>
    <w:rsid w:val="00017282"/>
    <w:rsid w:val="0006296D"/>
    <w:rsid w:val="0008183E"/>
    <w:rsid w:val="000B55E9"/>
    <w:rsid w:val="000B5F0F"/>
    <w:rsid w:val="0011432C"/>
    <w:rsid w:val="00176304"/>
    <w:rsid w:val="00213B03"/>
    <w:rsid w:val="002428EB"/>
    <w:rsid w:val="002431D7"/>
    <w:rsid w:val="00282197"/>
    <w:rsid w:val="002D2B65"/>
    <w:rsid w:val="003468F7"/>
    <w:rsid w:val="003A00D4"/>
    <w:rsid w:val="003D563A"/>
    <w:rsid w:val="003E5EF8"/>
    <w:rsid w:val="00401D89"/>
    <w:rsid w:val="00403D12"/>
    <w:rsid w:val="004360EF"/>
    <w:rsid w:val="0046768F"/>
    <w:rsid w:val="004877C4"/>
    <w:rsid w:val="004A7A1D"/>
    <w:rsid w:val="004E67FE"/>
    <w:rsid w:val="004F4F51"/>
    <w:rsid w:val="00597EFB"/>
    <w:rsid w:val="005B55CD"/>
    <w:rsid w:val="005D46A8"/>
    <w:rsid w:val="005D744C"/>
    <w:rsid w:val="00665CE9"/>
    <w:rsid w:val="00681DC0"/>
    <w:rsid w:val="006A5500"/>
    <w:rsid w:val="007405C6"/>
    <w:rsid w:val="00757DF9"/>
    <w:rsid w:val="00810D7D"/>
    <w:rsid w:val="00846C72"/>
    <w:rsid w:val="008D3FC9"/>
    <w:rsid w:val="00904216"/>
    <w:rsid w:val="00911654"/>
    <w:rsid w:val="00923055"/>
    <w:rsid w:val="00994963"/>
    <w:rsid w:val="009B6AE9"/>
    <w:rsid w:val="009F3AE0"/>
    <w:rsid w:val="00A543C1"/>
    <w:rsid w:val="00B34464"/>
    <w:rsid w:val="00B540F6"/>
    <w:rsid w:val="00BF5624"/>
    <w:rsid w:val="00C33F18"/>
    <w:rsid w:val="00C5109B"/>
    <w:rsid w:val="00C93F72"/>
    <w:rsid w:val="00CA301E"/>
    <w:rsid w:val="00D06E0B"/>
    <w:rsid w:val="00D1350D"/>
    <w:rsid w:val="00D13650"/>
    <w:rsid w:val="00D7204C"/>
    <w:rsid w:val="00DF176D"/>
    <w:rsid w:val="00DF373C"/>
    <w:rsid w:val="00E34612"/>
    <w:rsid w:val="00E409B5"/>
    <w:rsid w:val="00E74B78"/>
    <w:rsid w:val="00E87C30"/>
    <w:rsid w:val="00F23A67"/>
    <w:rsid w:val="00F323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7731"/>
  <w15:chartTrackingRefBased/>
  <w15:docId w15:val="{CDC8D53B-9D13-D848-882C-6B19E7AE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F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546">
      <w:bodyDiv w:val="1"/>
      <w:marLeft w:val="0"/>
      <w:marRight w:val="0"/>
      <w:marTop w:val="0"/>
      <w:marBottom w:val="0"/>
      <w:divBdr>
        <w:top w:val="none" w:sz="0" w:space="0" w:color="auto"/>
        <w:left w:val="none" w:sz="0" w:space="0" w:color="auto"/>
        <w:bottom w:val="none" w:sz="0" w:space="0" w:color="auto"/>
        <w:right w:val="none" w:sz="0" w:space="0" w:color="auto"/>
      </w:divBdr>
    </w:div>
    <w:div w:id="1033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CDE35-496F-4C01-9034-8AE7641570FD}">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Harminder Bains</dc:creator>
  <cp:keywords/>
  <dc:description/>
  <cp:lastModifiedBy>Holly Williams</cp:lastModifiedBy>
  <cp:revision>2</cp:revision>
  <cp:lastPrinted>2024-08-30T10:06:00Z</cp:lastPrinted>
  <dcterms:created xsi:type="dcterms:W3CDTF">2024-09-21T17:58:00Z</dcterms:created>
  <dcterms:modified xsi:type="dcterms:W3CDTF">2024-09-21T17:58:00Z</dcterms:modified>
</cp:coreProperties>
</file>